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i w:val="0"/>
          <w:color w:val="auto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《</w:t>
      </w: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巴楚县202</w:t>
      </w:r>
      <w:r>
        <w:rPr>
          <w:rFonts w:hint="eastAsia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年度土地储备计划</w:t>
      </w:r>
      <w:r>
        <w:rPr>
          <w:rFonts w:hint="eastAsia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（征求意见稿）起草说明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一、引言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土地储备计划是指根据国家和地方政府的规划要求，通过收购、租赁或其他方式获取土地资源，并储备用于未来发展项目或公共利益事业的计划。本文旨在起草一份土地储备计划说明，以指导相关部门或企业进行土地储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二、背景与目的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在城市化进程不断推进的背景下，土地资源的稀缺性日益凸显。为了满足城市建设和发展的需要，以及保障公共利益事业的发展，土地储备计划应运而生。其主要目的是合理规划和利用土地资源，提前储备土地，为未来的项目开发或公共利益事业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三、土地储备计划的制定步骤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1.明确土地需求：根据城市规划和发展需要，明确土地的用途和规模，确定土地储备的目标和范围。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2.调研与分析：通过调研市场需求、土地供应情况、土地价格等因素，对土地储备进行分析和评估，确定土地储备的合理规模和时机。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3.选择储备方式：根据土地需求和市场情况，确定土地储备的方式，可以是购买、租赁、征地或其他方式。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4.制定储备计划：根据土地需求和储备方式，制定详细的储备计划，包括储备的时间、地点、面积、费用预算等内容。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5.风险评估与控制：对土地储备计划进行风险评估，识别潜在风险因素，并制定相应的控制措施，以确保储备计划的顺利实施。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6.实施与监督：按照储备计划，组织实施土地储备工作，并进行监督和评估，及时调整计划，确保储备的有效性和可持续性。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7.储备管理与利用：建立土地储备管理机制，确保储备土地的有效管理和合理利用，为未来项目开发或公共利益事业提供有力支持。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四、土地储备计划的要点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1.明确土地需求：根据城市规划和发展需要，明确土地的用途和规模。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2.全面调研：对土地市场进行全面调研，了解土地供应情况、价格走势等因素，为储备计划提供依据。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3.合理选择储备方式：根据土地需求和市场情况，选择合适的土地储备方式，确保储备成本控制在可接受范围内。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4.制定详细储备计划：制定具体的储备计划，明确储备的时间、地点、面积、费用预算等内容，确保计划的可操作性和可控性。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5.风险评估与控制：对储备计划进行风险评估，识别潜在风险因素，并制定相应的控制措施，确保储备计划的顺利实施。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6.科学实施与监督：按照储备计划，组织实施土地储备工作，并进行监督和评估，及时调整计划，确保储备的有效性和可持续性。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7.建立储备管理机制：建立土地储备管理机制，确保储备土地的有效管理和合理利用，最大程度发挥土地资源的作用。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五、结语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i w:val="0"/>
          <w:color w:val="auto"/>
          <w:sz w:val="32"/>
          <w:szCs w:val="32"/>
        </w:rPr>
        <w:t>土地储备计划是城市发展和公共利益事业的重要保障。通过制定科学的储备计划，合理规划和利用土地资源，能够为未来的项目开发或公共利益事业提供有力支持。因此，各相关部门或企业应根据实际情况，制定符合规划要求的土地储备计划，并按照计划的要求进行实施和管理，以促进城市的健康发展和社会的进步。</w:t>
      </w: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81F4C7E1-247D-4CD1-A20F-E82C86B20F2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9383799C-9E99-4969-A269-E19026D054A4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5E0DA8-9230-4C35-B643-EDE19284BD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TrueTypeFonts/>
  <w:saveSubsetFonts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Dc5ZDBkYjQ2ZTEzNjIxMmExMThmM2M0YTliNDQifQ=="/>
  </w:docVars>
  <w:rsids>
    <w:rsidRoot w:val="00000000"/>
    <w:rsid w:val="0A5D2DB9"/>
    <w:rsid w:val="159F7733"/>
    <w:rsid w:val="18E77B5E"/>
    <w:rsid w:val="1B5E0EE2"/>
    <w:rsid w:val="1BFD6BC1"/>
    <w:rsid w:val="278B6761"/>
    <w:rsid w:val="29783A55"/>
    <w:rsid w:val="319E4171"/>
    <w:rsid w:val="335470E5"/>
    <w:rsid w:val="37706302"/>
    <w:rsid w:val="43DB1F9B"/>
    <w:rsid w:val="5A08253E"/>
    <w:rsid w:val="5E6E102A"/>
    <w:rsid w:val="5F215A89"/>
    <w:rsid w:val="6A2D68C9"/>
    <w:rsid w:val="6BA350A4"/>
    <w:rsid w:val="6CBE55BB"/>
    <w:rsid w:val="6E260F91"/>
    <w:rsid w:val="72F9131B"/>
    <w:rsid w:val="7BEB5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1138</Words>
  <Characters>1155</Characters>
  <TotalTime>1</TotalTime>
  <ScaleCrop>false</ScaleCrop>
  <LinksUpToDate>false</LinksUpToDate>
  <CharactersWithSpaces>1155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2023-08-10T08:06:00Z</dcterms:created>
  <dc:creator>李强</dc:creator>
  <dc:description>李强 创作</dc:description>
  <cp:lastModifiedBy>Administrator</cp:lastModifiedBy>
  <cp:lastPrinted>2025-01-08T09:22:00Z</cp:lastPrinted>
  <dcterms:modified xsi:type="dcterms:W3CDTF">2025-01-10T02:29:05Z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2B23F10841B5432FB7B765BD2D862570_13</vt:lpwstr>
  </property>
  <property fmtid="{D5CDD505-2E9C-101B-9397-08002B2CF9AE}" pid="4" name="KSOTemplateDocerSaveRecord">
    <vt:lpwstr>eyJoZGlkIjoiODQ3ZDc5ZDBkYjQ2ZTEzNjIxMmExMThmM2M0YTliNDQiLCJ1c2VySWQiOiI2MjY0MjU5NzcifQ==</vt:lpwstr>
  </property>
</Properties>
</file>